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C17E" w14:textId="083F5AC9" w:rsidR="00893102" w:rsidRPr="00983387" w:rsidRDefault="00DA2D99" w:rsidP="00DA2D99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98F4" wp14:editId="1D2C0B1F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3581400" cy="15525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4856F" id="Rechteck 5" o:spid="_x0000_s1026" style="position:absolute;margin-left:0;margin-top:-36pt;width:282pt;height:122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" filled="f" strokecolor="#243f60 [1604]" strokeweight="2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eastAsia="de-DE"/>
        </w:rPr>
        <w:drawing>
          <wp:inline distT="0" distB="0" distL="0" distR="0" wp14:anchorId="7A274569" wp14:editId="524DB455">
            <wp:extent cx="2785710" cy="6667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HA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190" cy="67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66C6C" w14:textId="77777777" w:rsidR="00983387" w:rsidRDefault="00983387" w:rsidP="00893102">
      <w:pPr>
        <w:jc w:val="center"/>
        <w:rPr>
          <w:rFonts w:cstheme="minorHAnsi"/>
          <w:b/>
        </w:rPr>
      </w:pPr>
    </w:p>
    <w:p w14:paraId="24575B52" w14:textId="77777777" w:rsidR="00983387" w:rsidRDefault="00983387" w:rsidP="00893102">
      <w:pPr>
        <w:jc w:val="center"/>
        <w:rPr>
          <w:rFonts w:cstheme="minorHAnsi"/>
          <w:b/>
        </w:rPr>
      </w:pPr>
    </w:p>
    <w:p w14:paraId="33A1E49A" w14:textId="3D6F356E" w:rsidR="00893102" w:rsidRDefault="00893102" w:rsidP="00893102">
      <w:pPr>
        <w:jc w:val="center"/>
        <w:rPr>
          <w:rFonts w:cstheme="minorHAnsi"/>
          <w:b/>
          <w:sz w:val="32"/>
          <w:szCs w:val="32"/>
        </w:rPr>
      </w:pPr>
      <w:r w:rsidRPr="00414ED3">
        <w:rPr>
          <w:rFonts w:cstheme="minorHAnsi"/>
          <w:b/>
          <w:sz w:val="32"/>
          <w:szCs w:val="32"/>
        </w:rPr>
        <w:t>Bescheinigung zur Impfung gegen COVID-19</w:t>
      </w:r>
      <w:r w:rsidR="00414ED3">
        <w:rPr>
          <w:rFonts w:cstheme="minorHAnsi"/>
          <w:b/>
          <w:sz w:val="32"/>
          <w:szCs w:val="32"/>
        </w:rPr>
        <w:t xml:space="preserve"> </w:t>
      </w:r>
      <w:r w:rsidRPr="00414ED3">
        <w:rPr>
          <w:rFonts w:cstheme="minorHAnsi"/>
          <w:b/>
          <w:sz w:val="32"/>
          <w:szCs w:val="32"/>
        </w:rPr>
        <w:t xml:space="preserve">gemäß § 6 Abs. 4 Nr. 3 </w:t>
      </w:r>
      <w:proofErr w:type="spellStart"/>
      <w:r w:rsidRPr="00414ED3">
        <w:rPr>
          <w:rFonts w:cstheme="minorHAnsi"/>
          <w:b/>
          <w:sz w:val="32"/>
          <w:szCs w:val="32"/>
        </w:rPr>
        <w:t>CoronaImpfV</w:t>
      </w:r>
      <w:proofErr w:type="spellEnd"/>
      <w:r w:rsidRPr="00414ED3">
        <w:rPr>
          <w:rFonts w:cstheme="minorHAnsi"/>
          <w:b/>
          <w:sz w:val="32"/>
          <w:szCs w:val="32"/>
        </w:rPr>
        <w:t xml:space="preserve"> zur Vorlage im Corona-Impfzentrum Hamburg</w:t>
      </w:r>
    </w:p>
    <w:p w14:paraId="24117D84" w14:textId="74F7B8ED" w:rsidR="00152E8C" w:rsidRPr="00901917" w:rsidRDefault="00152E8C" w:rsidP="00893102">
      <w:pPr>
        <w:jc w:val="center"/>
        <w:rPr>
          <w:rFonts w:cstheme="minorHAnsi"/>
          <w:b/>
          <w:color w:val="FF0000"/>
          <w:sz w:val="32"/>
          <w:szCs w:val="32"/>
        </w:rPr>
      </w:pPr>
      <w:r w:rsidRPr="00901917">
        <w:rPr>
          <w:rFonts w:cstheme="minorHAnsi"/>
          <w:b/>
          <w:color w:val="FF0000"/>
          <w:sz w:val="32"/>
          <w:szCs w:val="32"/>
        </w:rPr>
        <w:t xml:space="preserve">-Berechtigt </w:t>
      </w:r>
      <w:r w:rsidRPr="00901917">
        <w:rPr>
          <w:rFonts w:cstheme="minorHAnsi"/>
          <w:b/>
          <w:color w:val="FF0000"/>
          <w:sz w:val="32"/>
          <w:szCs w:val="32"/>
          <w:u w:val="single"/>
        </w:rPr>
        <w:t>nicht</w:t>
      </w:r>
      <w:r w:rsidRPr="00901917">
        <w:rPr>
          <w:rFonts w:cstheme="minorHAnsi"/>
          <w:b/>
          <w:color w:val="FF0000"/>
          <w:sz w:val="32"/>
          <w:szCs w:val="32"/>
        </w:rPr>
        <w:t xml:space="preserve"> zu einer sofortigen Terminbuchung- </w:t>
      </w:r>
    </w:p>
    <w:p w14:paraId="64CBBC03" w14:textId="77777777" w:rsidR="00893102" w:rsidRPr="00414ED3" w:rsidRDefault="00893102" w:rsidP="00893102">
      <w:pPr>
        <w:rPr>
          <w:rFonts w:cstheme="minorHAnsi"/>
        </w:rPr>
      </w:pPr>
    </w:p>
    <w:p w14:paraId="013D16D2" w14:textId="1063B933" w:rsidR="00893102" w:rsidRPr="00414ED3" w:rsidRDefault="00893102" w:rsidP="00893102">
      <w:pPr>
        <w:rPr>
          <w:rFonts w:cstheme="minorHAnsi"/>
        </w:rPr>
      </w:pPr>
      <w:r w:rsidRPr="00414ED3">
        <w:rPr>
          <w:rFonts w:cstheme="minorHAnsi"/>
        </w:rPr>
        <w:t xml:space="preserve">Hiermit wird </w:t>
      </w:r>
      <w:proofErr w:type="spellStart"/>
      <w:proofErr w:type="gramStart"/>
      <w:r w:rsidR="009509DB">
        <w:rPr>
          <w:rFonts w:cstheme="minorHAnsi"/>
        </w:rPr>
        <w:t>obenstehende:r</w:t>
      </w:r>
      <w:proofErr w:type="spellEnd"/>
      <w:proofErr w:type="gramEnd"/>
      <w:r w:rsidR="00414ED3" w:rsidRPr="00414ED3">
        <w:rPr>
          <w:rFonts w:cstheme="minorHAnsi"/>
        </w:rPr>
        <w:t xml:space="preserve"> Patient: in </w:t>
      </w:r>
      <w:r w:rsidRPr="00414ED3">
        <w:rPr>
          <w:rFonts w:cstheme="minorHAnsi"/>
        </w:rPr>
        <w:t xml:space="preserve">bescheinigt, dass </w:t>
      </w:r>
    </w:p>
    <w:p w14:paraId="1FA11D67" w14:textId="7110BE76" w:rsidR="00291F05" w:rsidRPr="00F601AA" w:rsidRDefault="00291F05" w:rsidP="00893102">
      <w:pPr>
        <w:pStyle w:val="Listenabsatz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21D7A">
        <w:rPr>
          <w:rFonts w:cstheme="minorHAnsi"/>
          <w:b/>
          <w:bCs/>
          <w:sz w:val="32"/>
          <w:szCs w:val="32"/>
        </w:rPr>
        <w:t xml:space="preserve">eine Erkrankung im Sinne von § 3 Ziffer 2 der </w:t>
      </w:r>
      <w:proofErr w:type="spellStart"/>
      <w:r w:rsidRPr="00D21D7A">
        <w:rPr>
          <w:rFonts w:cstheme="minorHAnsi"/>
          <w:b/>
          <w:bCs/>
          <w:sz w:val="32"/>
          <w:szCs w:val="32"/>
        </w:rPr>
        <w:t>CoronaImpfV</w:t>
      </w:r>
      <w:proofErr w:type="spellEnd"/>
      <w:r w:rsidRPr="00D21D7A">
        <w:rPr>
          <w:rFonts w:cstheme="minorHAnsi"/>
          <w:b/>
          <w:bCs/>
          <w:sz w:val="32"/>
          <w:szCs w:val="32"/>
        </w:rPr>
        <w:t xml:space="preserve"> vorliegt</w:t>
      </w:r>
      <w:r w:rsidR="007E09F2" w:rsidRPr="00F601AA">
        <w:rPr>
          <w:rFonts w:cstheme="minorHAnsi"/>
          <w:sz w:val="32"/>
          <w:szCs w:val="32"/>
        </w:rPr>
        <w:t>:</w:t>
      </w:r>
    </w:p>
    <w:p w14:paraId="3AC5EB60" w14:textId="77777777" w:rsidR="00205327" w:rsidRPr="000042DA" w:rsidRDefault="00205327" w:rsidP="000042DA">
      <w:pPr>
        <w:pStyle w:val="Listenabsatz"/>
        <w:numPr>
          <w:ilvl w:val="0"/>
          <w:numId w:val="4"/>
        </w:numPr>
        <w:autoSpaceDN w:val="0"/>
        <w:spacing w:after="0" w:line="240" w:lineRule="auto"/>
        <w:textAlignment w:val="baseline"/>
        <w:rPr>
          <w:rFonts w:cstheme="minorHAnsi"/>
        </w:rPr>
      </w:pPr>
      <w:r w:rsidRPr="000042DA">
        <w:rPr>
          <w:rFonts w:eastAsia="Times New Roman" w:cstheme="minorHAnsi"/>
        </w:rPr>
        <w:t>Trisomie 21</w:t>
      </w:r>
    </w:p>
    <w:p w14:paraId="55E3A54E" w14:textId="77777777" w:rsidR="00205327" w:rsidRPr="000042DA" w:rsidRDefault="00205327" w:rsidP="000042DA">
      <w:pPr>
        <w:pStyle w:val="Listenabsatz"/>
        <w:numPr>
          <w:ilvl w:val="0"/>
          <w:numId w:val="4"/>
        </w:numPr>
        <w:autoSpaceDN w:val="0"/>
        <w:spacing w:after="0" w:line="240" w:lineRule="auto"/>
        <w:textAlignment w:val="baseline"/>
        <w:rPr>
          <w:rFonts w:cstheme="minorHAnsi"/>
        </w:rPr>
      </w:pPr>
      <w:r w:rsidRPr="000042DA">
        <w:rPr>
          <w:rFonts w:eastAsia="Times New Roman" w:cstheme="minorHAnsi"/>
        </w:rPr>
        <w:t>Demenz oder geistige Behinderung</w:t>
      </w:r>
    </w:p>
    <w:p w14:paraId="1949939B" w14:textId="77777777" w:rsidR="00205327" w:rsidRPr="000042DA" w:rsidRDefault="00205327" w:rsidP="000042DA">
      <w:pPr>
        <w:pStyle w:val="Listenabsatz"/>
        <w:numPr>
          <w:ilvl w:val="0"/>
          <w:numId w:val="4"/>
        </w:numPr>
        <w:autoSpaceDN w:val="0"/>
        <w:spacing w:after="0" w:line="240" w:lineRule="auto"/>
        <w:textAlignment w:val="baseline"/>
        <w:rPr>
          <w:rFonts w:cstheme="minorHAnsi"/>
        </w:rPr>
      </w:pPr>
      <w:proofErr w:type="spellStart"/>
      <w:r w:rsidRPr="000042DA">
        <w:rPr>
          <w:rFonts w:eastAsia="Times New Roman" w:cstheme="minorHAnsi"/>
        </w:rPr>
        <w:t>Z.n</w:t>
      </w:r>
      <w:proofErr w:type="spellEnd"/>
      <w:r w:rsidRPr="000042DA">
        <w:rPr>
          <w:rFonts w:eastAsia="Times New Roman" w:cstheme="minorHAnsi"/>
        </w:rPr>
        <w:t>. Organtransplantation</w:t>
      </w:r>
    </w:p>
    <w:p w14:paraId="36B054DC" w14:textId="77777777" w:rsidR="00205327" w:rsidRPr="000042DA" w:rsidRDefault="00205327" w:rsidP="000042DA">
      <w:pPr>
        <w:pStyle w:val="Listenabsatz"/>
        <w:numPr>
          <w:ilvl w:val="0"/>
          <w:numId w:val="4"/>
        </w:numPr>
        <w:autoSpaceDN w:val="0"/>
        <w:spacing w:after="0" w:line="240" w:lineRule="auto"/>
        <w:textAlignment w:val="baseline"/>
        <w:rPr>
          <w:rFonts w:cstheme="minorHAnsi"/>
        </w:rPr>
      </w:pPr>
      <w:r w:rsidRPr="000042DA">
        <w:rPr>
          <w:rFonts w:eastAsia="Times New Roman" w:cstheme="minorHAnsi"/>
        </w:rPr>
        <w:t>schwere psychiatrische Erkrankung</w:t>
      </w:r>
    </w:p>
    <w:p w14:paraId="25B45490" w14:textId="77777777" w:rsidR="00205327" w:rsidRPr="000042DA" w:rsidRDefault="00205327" w:rsidP="000042DA">
      <w:pPr>
        <w:pStyle w:val="Listenabsatz"/>
        <w:numPr>
          <w:ilvl w:val="0"/>
          <w:numId w:val="4"/>
        </w:numPr>
        <w:autoSpaceDN w:val="0"/>
        <w:spacing w:after="0" w:line="240" w:lineRule="auto"/>
        <w:textAlignment w:val="baseline"/>
        <w:rPr>
          <w:rFonts w:cstheme="minorHAnsi"/>
        </w:rPr>
      </w:pPr>
      <w:r w:rsidRPr="000042DA">
        <w:rPr>
          <w:rFonts w:eastAsia="Times New Roman" w:cstheme="minorHAnsi"/>
        </w:rPr>
        <w:t>maligne Erkrankung ohne Remission oder mit Remission unter 5 Jahre</w:t>
      </w:r>
    </w:p>
    <w:p w14:paraId="121CED96" w14:textId="62EDC9FE" w:rsidR="00205327" w:rsidRPr="000042DA" w:rsidRDefault="00205327" w:rsidP="000042DA">
      <w:pPr>
        <w:pStyle w:val="Listenabsatz"/>
        <w:numPr>
          <w:ilvl w:val="0"/>
          <w:numId w:val="4"/>
        </w:numPr>
        <w:autoSpaceDN w:val="0"/>
        <w:spacing w:after="0" w:line="240" w:lineRule="auto"/>
        <w:textAlignment w:val="baseline"/>
        <w:rPr>
          <w:rFonts w:cstheme="minorHAnsi"/>
        </w:rPr>
      </w:pPr>
      <w:r w:rsidRPr="000042DA">
        <w:rPr>
          <w:rFonts w:eastAsia="Times New Roman" w:cstheme="minorHAnsi"/>
        </w:rPr>
        <w:t>Lungenerkrankung: COPD, interstitielle Lungenerkrankung, Mukoviszidose oder ähnlich schwere Lungenerkrankung</w:t>
      </w:r>
    </w:p>
    <w:p w14:paraId="7AD33BBA" w14:textId="77777777" w:rsidR="00205327" w:rsidRPr="000042DA" w:rsidRDefault="00205327" w:rsidP="000042DA">
      <w:pPr>
        <w:pStyle w:val="Listenabsatz"/>
        <w:numPr>
          <w:ilvl w:val="0"/>
          <w:numId w:val="4"/>
        </w:numPr>
        <w:autoSpaceDN w:val="0"/>
        <w:spacing w:after="0" w:line="240" w:lineRule="auto"/>
        <w:textAlignment w:val="baseline"/>
        <w:rPr>
          <w:rFonts w:cstheme="minorHAnsi"/>
        </w:rPr>
      </w:pPr>
      <w:r w:rsidRPr="000042DA">
        <w:rPr>
          <w:rFonts w:eastAsia="Times New Roman" w:cstheme="minorHAnsi"/>
        </w:rPr>
        <w:t>Diabetes mellitus mit HbA1c≥ 7,5%</w:t>
      </w:r>
    </w:p>
    <w:p w14:paraId="14A73D2B" w14:textId="77777777" w:rsidR="00205327" w:rsidRPr="000042DA" w:rsidRDefault="00205327" w:rsidP="000042DA">
      <w:pPr>
        <w:pStyle w:val="Listenabsatz"/>
        <w:numPr>
          <w:ilvl w:val="0"/>
          <w:numId w:val="4"/>
        </w:numPr>
        <w:autoSpaceDN w:val="0"/>
        <w:spacing w:after="0" w:line="240" w:lineRule="auto"/>
        <w:textAlignment w:val="baseline"/>
        <w:rPr>
          <w:rFonts w:cstheme="minorHAnsi"/>
        </w:rPr>
      </w:pPr>
      <w:r w:rsidRPr="000042DA">
        <w:rPr>
          <w:rFonts w:eastAsia="Times New Roman" w:cstheme="minorHAnsi"/>
        </w:rPr>
        <w:t>Leberzirrhose oder chronische Lebererkrankung</w:t>
      </w:r>
    </w:p>
    <w:p w14:paraId="6EE251FE" w14:textId="77777777" w:rsidR="00205327" w:rsidRPr="000042DA" w:rsidRDefault="00205327" w:rsidP="000042DA">
      <w:pPr>
        <w:pStyle w:val="Listenabsatz"/>
        <w:numPr>
          <w:ilvl w:val="0"/>
          <w:numId w:val="4"/>
        </w:numPr>
        <w:autoSpaceDN w:val="0"/>
        <w:spacing w:after="0" w:line="240" w:lineRule="auto"/>
        <w:textAlignment w:val="baseline"/>
        <w:rPr>
          <w:rFonts w:cstheme="minorHAnsi"/>
        </w:rPr>
      </w:pPr>
      <w:r w:rsidRPr="000042DA">
        <w:rPr>
          <w:rFonts w:eastAsia="Times New Roman" w:cstheme="minorHAnsi"/>
        </w:rPr>
        <w:t>chronische Nierenerkrankung</w:t>
      </w:r>
    </w:p>
    <w:p w14:paraId="7B706007" w14:textId="77777777" w:rsidR="00205327" w:rsidRPr="000042DA" w:rsidRDefault="00205327" w:rsidP="000042DA">
      <w:pPr>
        <w:pStyle w:val="Listenabsatz"/>
        <w:numPr>
          <w:ilvl w:val="0"/>
          <w:numId w:val="4"/>
        </w:numPr>
        <w:autoSpaceDN w:val="0"/>
        <w:spacing w:after="0" w:line="240" w:lineRule="auto"/>
        <w:textAlignment w:val="baseline"/>
        <w:rPr>
          <w:rFonts w:cstheme="minorHAnsi"/>
        </w:rPr>
      </w:pPr>
      <w:r w:rsidRPr="000042DA">
        <w:rPr>
          <w:rFonts w:eastAsia="Times New Roman" w:cstheme="minorHAnsi"/>
        </w:rPr>
        <w:t>Adipositas mit BMI&gt;40</w:t>
      </w:r>
    </w:p>
    <w:p w14:paraId="02F1CB38" w14:textId="65024315" w:rsidR="00BC5D02" w:rsidRPr="00F601AA" w:rsidRDefault="00893102" w:rsidP="00893102">
      <w:pPr>
        <w:pStyle w:val="Listenabsatz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21D7A">
        <w:rPr>
          <w:rFonts w:cstheme="minorHAnsi"/>
          <w:b/>
          <w:bCs/>
          <w:sz w:val="32"/>
          <w:szCs w:val="32"/>
        </w:rPr>
        <w:t xml:space="preserve">eine Erkrankung im Sinne von § 4 Ziffer 2 der </w:t>
      </w:r>
      <w:proofErr w:type="spellStart"/>
      <w:r w:rsidRPr="00D21D7A">
        <w:rPr>
          <w:rFonts w:cstheme="minorHAnsi"/>
          <w:b/>
          <w:bCs/>
          <w:sz w:val="32"/>
          <w:szCs w:val="32"/>
        </w:rPr>
        <w:t>CoronaImpfV</w:t>
      </w:r>
      <w:proofErr w:type="spellEnd"/>
      <w:r w:rsidRPr="00D21D7A">
        <w:rPr>
          <w:rFonts w:cstheme="minorHAnsi"/>
          <w:b/>
          <w:bCs/>
          <w:sz w:val="32"/>
          <w:szCs w:val="32"/>
        </w:rPr>
        <w:t xml:space="preserve"> vorliegt</w:t>
      </w:r>
      <w:r w:rsidR="007E09F2" w:rsidRPr="00F601AA">
        <w:rPr>
          <w:rFonts w:cstheme="minorHAnsi"/>
          <w:sz w:val="32"/>
          <w:szCs w:val="32"/>
        </w:rPr>
        <w:t>:</w:t>
      </w:r>
    </w:p>
    <w:p w14:paraId="6EC03BCD" w14:textId="77777777" w:rsidR="007E03FB" w:rsidRPr="000042DA" w:rsidRDefault="007E03FB" w:rsidP="000042DA">
      <w:pPr>
        <w:pStyle w:val="Listenabsatz"/>
        <w:numPr>
          <w:ilvl w:val="0"/>
          <w:numId w:val="5"/>
        </w:numPr>
        <w:autoSpaceDN w:val="0"/>
        <w:spacing w:after="0" w:line="240" w:lineRule="auto"/>
        <w:textAlignment w:val="baseline"/>
        <w:rPr>
          <w:rFonts w:cstheme="minorHAnsi"/>
        </w:rPr>
      </w:pPr>
      <w:r w:rsidRPr="000042DA">
        <w:rPr>
          <w:rFonts w:eastAsia="Times New Roman" w:cstheme="minorHAnsi"/>
        </w:rPr>
        <w:t>Diabetes mellitus &lt;7,5%</w:t>
      </w:r>
    </w:p>
    <w:p w14:paraId="5FC3269D" w14:textId="77777777" w:rsidR="007E03FB" w:rsidRPr="000042DA" w:rsidRDefault="007E03FB" w:rsidP="000042DA">
      <w:pPr>
        <w:pStyle w:val="Listenabsatz"/>
        <w:numPr>
          <w:ilvl w:val="0"/>
          <w:numId w:val="5"/>
        </w:numPr>
        <w:autoSpaceDN w:val="0"/>
        <w:spacing w:after="0" w:line="240" w:lineRule="auto"/>
        <w:textAlignment w:val="baseline"/>
        <w:rPr>
          <w:rFonts w:cstheme="minorHAnsi"/>
        </w:rPr>
      </w:pPr>
      <w:r w:rsidRPr="000042DA">
        <w:rPr>
          <w:rFonts w:eastAsia="Times New Roman" w:cstheme="minorHAnsi"/>
        </w:rPr>
        <w:t>Herzerkrankungen (Herzinsuffizienz, Arrhythmie, Vorhofflimmern, koronare Herzkrankheit oder arterielle Hypertension)</w:t>
      </w:r>
    </w:p>
    <w:p w14:paraId="5CAD4F64" w14:textId="77777777" w:rsidR="007E03FB" w:rsidRPr="000042DA" w:rsidRDefault="007E03FB" w:rsidP="000042DA">
      <w:pPr>
        <w:pStyle w:val="Listenabsatz"/>
        <w:numPr>
          <w:ilvl w:val="0"/>
          <w:numId w:val="5"/>
        </w:numPr>
        <w:autoSpaceDN w:val="0"/>
        <w:spacing w:after="0" w:line="240" w:lineRule="auto"/>
        <w:textAlignment w:val="baseline"/>
        <w:rPr>
          <w:rFonts w:cstheme="minorHAnsi"/>
        </w:rPr>
      </w:pPr>
      <w:proofErr w:type="spellStart"/>
      <w:r w:rsidRPr="000042DA">
        <w:rPr>
          <w:rFonts w:eastAsia="Times New Roman" w:cstheme="minorHAnsi"/>
        </w:rPr>
        <w:t>zerebrovaskuläre</w:t>
      </w:r>
      <w:proofErr w:type="spellEnd"/>
      <w:r w:rsidRPr="000042DA">
        <w:rPr>
          <w:rFonts w:eastAsia="Times New Roman" w:cstheme="minorHAnsi"/>
        </w:rPr>
        <w:t xml:space="preserve"> Erkrankungen oder Schlaganfall, chronische neurologische Erkrankung</w:t>
      </w:r>
    </w:p>
    <w:p w14:paraId="7FCBA0EA" w14:textId="77777777" w:rsidR="007E03FB" w:rsidRPr="000042DA" w:rsidRDefault="007E03FB" w:rsidP="000042DA">
      <w:pPr>
        <w:pStyle w:val="Listenabsatz"/>
        <w:numPr>
          <w:ilvl w:val="0"/>
          <w:numId w:val="5"/>
        </w:numPr>
        <w:autoSpaceDN w:val="0"/>
        <w:spacing w:after="0" w:line="240" w:lineRule="auto"/>
        <w:textAlignment w:val="baseline"/>
        <w:rPr>
          <w:rFonts w:cstheme="minorHAnsi"/>
        </w:rPr>
      </w:pPr>
      <w:r w:rsidRPr="000042DA">
        <w:rPr>
          <w:rFonts w:eastAsia="Times New Roman" w:cstheme="minorHAnsi"/>
        </w:rPr>
        <w:t>maligne Erkrankung, Remission mehr als 5 Jahre</w:t>
      </w:r>
    </w:p>
    <w:p w14:paraId="41E93F4C" w14:textId="77777777" w:rsidR="007E03FB" w:rsidRPr="000042DA" w:rsidRDefault="007E03FB" w:rsidP="000042DA">
      <w:pPr>
        <w:pStyle w:val="Listenabsatz"/>
        <w:numPr>
          <w:ilvl w:val="0"/>
          <w:numId w:val="5"/>
        </w:numPr>
        <w:autoSpaceDN w:val="0"/>
        <w:spacing w:after="0" w:line="240" w:lineRule="auto"/>
        <w:textAlignment w:val="baseline"/>
        <w:rPr>
          <w:rFonts w:cstheme="minorHAnsi"/>
        </w:rPr>
      </w:pPr>
      <w:r w:rsidRPr="000042DA">
        <w:rPr>
          <w:rFonts w:eastAsia="Times New Roman" w:cstheme="minorHAnsi"/>
        </w:rPr>
        <w:t>Asthma bronchiale</w:t>
      </w:r>
    </w:p>
    <w:p w14:paraId="2C2E1E0D" w14:textId="77777777" w:rsidR="007E03FB" w:rsidRPr="000042DA" w:rsidRDefault="007E03FB" w:rsidP="000042DA">
      <w:pPr>
        <w:pStyle w:val="Listenabsatz"/>
        <w:numPr>
          <w:ilvl w:val="0"/>
          <w:numId w:val="5"/>
        </w:numPr>
        <w:autoSpaceDN w:val="0"/>
        <w:spacing w:after="0" w:line="240" w:lineRule="auto"/>
        <w:textAlignment w:val="baseline"/>
        <w:rPr>
          <w:rFonts w:cstheme="minorHAnsi"/>
        </w:rPr>
      </w:pPr>
      <w:r w:rsidRPr="000042DA">
        <w:rPr>
          <w:rFonts w:eastAsia="Times New Roman" w:cstheme="minorHAnsi"/>
        </w:rPr>
        <w:t>Autoimmunerkrankungen oder Rheuma</w:t>
      </w:r>
    </w:p>
    <w:p w14:paraId="0043B198" w14:textId="7E74E667" w:rsidR="007E03FB" w:rsidRPr="000042DA" w:rsidRDefault="00205327" w:rsidP="000042DA">
      <w:pPr>
        <w:pStyle w:val="Listenabsatz"/>
        <w:numPr>
          <w:ilvl w:val="0"/>
          <w:numId w:val="5"/>
        </w:numPr>
        <w:autoSpaceDN w:val="0"/>
        <w:spacing w:after="0" w:line="240" w:lineRule="auto"/>
        <w:textAlignment w:val="baseline"/>
        <w:rPr>
          <w:rFonts w:cstheme="minorHAnsi"/>
        </w:rPr>
      </w:pPr>
      <w:proofErr w:type="spellStart"/>
      <w:r w:rsidRPr="000042DA">
        <w:rPr>
          <w:rFonts w:eastAsia="Times New Roman" w:cstheme="minorHAnsi"/>
        </w:rPr>
        <w:t>I</w:t>
      </w:r>
      <w:r w:rsidR="007E03FB" w:rsidRPr="000042DA">
        <w:rPr>
          <w:rFonts w:eastAsia="Times New Roman" w:cstheme="minorHAnsi"/>
        </w:rPr>
        <w:t>mmundefizienz</w:t>
      </w:r>
      <w:proofErr w:type="spellEnd"/>
      <w:r w:rsidR="007E03FB" w:rsidRPr="000042DA">
        <w:rPr>
          <w:rFonts w:eastAsia="Times New Roman" w:cstheme="minorHAnsi"/>
        </w:rPr>
        <w:t xml:space="preserve"> oder HIV-Infektion</w:t>
      </w:r>
    </w:p>
    <w:p w14:paraId="4000B1AA" w14:textId="77777777" w:rsidR="007E03FB" w:rsidRPr="000042DA" w:rsidRDefault="007E03FB" w:rsidP="000042DA">
      <w:pPr>
        <w:pStyle w:val="Listenabsatz"/>
        <w:numPr>
          <w:ilvl w:val="0"/>
          <w:numId w:val="5"/>
        </w:numPr>
        <w:autoSpaceDN w:val="0"/>
        <w:spacing w:after="0" w:line="240" w:lineRule="auto"/>
        <w:textAlignment w:val="baseline"/>
        <w:rPr>
          <w:rFonts w:cstheme="minorHAnsi"/>
        </w:rPr>
      </w:pPr>
      <w:r w:rsidRPr="000042DA">
        <w:rPr>
          <w:rFonts w:eastAsia="Times New Roman" w:cstheme="minorHAnsi"/>
        </w:rPr>
        <w:t>Adipositas (BMI über 30)</w:t>
      </w:r>
    </w:p>
    <w:p w14:paraId="75ACAF5B" w14:textId="77777777" w:rsidR="007E03FB" w:rsidRPr="000042DA" w:rsidRDefault="007E03FB" w:rsidP="000042DA">
      <w:pPr>
        <w:pStyle w:val="Listenabsatz"/>
        <w:numPr>
          <w:ilvl w:val="0"/>
          <w:numId w:val="5"/>
        </w:numPr>
        <w:autoSpaceDN w:val="0"/>
        <w:spacing w:after="0" w:line="240" w:lineRule="auto"/>
        <w:textAlignment w:val="baseline"/>
        <w:rPr>
          <w:rFonts w:cstheme="minorHAnsi"/>
        </w:rPr>
      </w:pPr>
      <w:r w:rsidRPr="000042DA">
        <w:rPr>
          <w:rFonts w:eastAsia="Times New Roman" w:cstheme="minorHAnsi"/>
        </w:rPr>
        <w:t>chronisch entzündliche Darmerkrankung</w:t>
      </w:r>
    </w:p>
    <w:p w14:paraId="7CD03429" w14:textId="77777777" w:rsidR="007E03FB" w:rsidRPr="00414ED3" w:rsidRDefault="007E03FB" w:rsidP="007E03FB">
      <w:pPr>
        <w:rPr>
          <w:rFonts w:cstheme="minorHAnsi"/>
        </w:rPr>
      </w:pPr>
    </w:p>
    <w:p w14:paraId="53A7ACF8" w14:textId="3E5C69E1" w:rsidR="00983387" w:rsidRDefault="00983387" w:rsidP="00D21D7A">
      <w:pPr>
        <w:pStyle w:val="Textbody"/>
        <w:spacing w:after="140"/>
        <w:rPr>
          <w:rFonts w:asciiTheme="minorHAnsi" w:hAnsiTheme="minorHAnsi" w:cstheme="minorHAnsi"/>
          <w:i/>
          <w:iCs/>
          <w:sz w:val="22"/>
          <w:szCs w:val="22"/>
        </w:rPr>
      </w:pPr>
      <w:r w:rsidRPr="00414ED3">
        <w:rPr>
          <w:rFonts w:asciiTheme="minorHAnsi" w:hAnsiTheme="minorHAnsi" w:cstheme="minorHAnsi"/>
          <w:i/>
          <w:iCs/>
          <w:sz w:val="22"/>
          <w:szCs w:val="22"/>
          <w:u w:val="single"/>
        </w:rPr>
        <w:t>Hinweis</w:t>
      </w:r>
      <w:r w:rsidRPr="00414ED3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414ED3">
        <w:rPr>
          <w:rFonts w:asciiTheme="minorHAnsi" w:hAnsiTheme="minorHAnsi" w:cstheme="minorHAnsi"/>
          <w:i/>
          <w:iCs/>
          <w:sz w:val="22"/>
          <w:szCs w:val="22"/>
        </w:rPr>
        <w:br/>
        <w:t>Alle Menschen, auch ohne Vorerkrankungen, gehören automatisch ab 70 Jahre in die Priorisierungsgruppe 2, ab 60 Jahre in die Priorisierungsgruppe 3 und benötigen dafür kein Attest.</w:t>
      </w:r>
      <w:r w:rsidR="009509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4ED3">
        <w:rPr>
          <w:rFonts w:asciiTheme="minorHAnsi" w:hAnsiTheme="minorHAnsi" w:cstheme="minorHAnsi"/>
          <w:i/>
          <w:iCs/>
          <w:sz w:val="22"/>
          <w:szCs w:val="22"/>
        </w:rPr>
        <w:t>Schwangere Frauen sowie zu Hause gepflegte Personen aus Gruppe 2 und 3 können jeweils zwei enge Kontaktpersonen benennen, welche ebenfalls bevorzugt geimpft werden.</w:t>
      </w:r>
      <w:r w:rsidR="00D21D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4ED3">
        <w:rPr>
          <w:rFonts w:asciiTheme="minorHAnsi" w:hAnsiTheme="minorHAnsi" w:cstheme="minorHAnsi"/>
          <w:i/>
          <w:iCs/>
          <w:sz w:val="22"/>
          <w:szCs w:val="22"/>
        </w:rPr>
        <w:t xml:space="preserve">Weitere Erkrankungen können individuell eine Zuordnung zu den Priorisierungsgruppen 2 und 3 begründen, dies dürfen wir aktuell (Stand 9.2.21) als </w:t>
      </w:r>
      <w:proofErr w:type="spellStart"/>
      <w:r w:rsidRPr="00414ED3">
        <w:rPr>
          <w:rFonts w:asciiTheme="minorHAnsi" w:hAnsiTheme="minorHAnsi" w:cstheme="minorHAnsi"/>
          <w:i/>
          <w:iCs/>
          <w:sz w:val="22"/>
          <w:szCs w:val="22"/>
        </w:rPr>
        <w:t>Hausärzt</w:t>
      </w:r>
      <w:r w:rsidR="008D5980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Pr="00414ED3">
        <w:rPr>
          <w:rFonts w:asciiTheme="minorHAnsi" w:hAnsiTheme="minorHAnsi" w:cstheme="minorHAnsi"/>
          <w:i/>
          <w:iCs/>
          <w:sz w:val="22"/>
          <w:szCs w:val="22"/>
        </w:rPr>
        <w:t>in</w:t>
      </w:r>
      <w:proofErr w:type="spellEnd"/>
      <w:r w:rsidRPr="00414ED3">
        <w:rPr>
          <w:rFonts w:asciiTheme="minorHAnsi" w:hAnsiTheme="minorHAnsi" w:cstheme="minorHAnsi"/>
          <w:i/>
          <w:iCs/>
          <w:sz w:val="22"/>
          <w:szCs w:val="22"/>
        </w:rPr>
        <w:t xml:space="preserve"> jedoch nicht bescheinigen.</w:t>
      </w:r>
    </w:p>
    <w:p w14:paraId="77FF3347" w14:textId="145F24EE" w:rsidR="00D21D7A" w:rsidRDefault="00D21D7A" w:rsidP="00D21D7A">
      <w:pPr>
        <w:pStyle w:val="Textbody"/>
        <w:spacing w:after="140"/>
        <w:rPr>
          <w:rFonts w:asciiTheme="minorHAnsi" w:hAnsiTheme="minorHAnsi" w:cstheme="minorHAnsi"/>
          <w:i/>
          <w:iCs/>
          <w:sz w:val="22"/>
          <w:szCs w:val="22"/>
        </w:rPr>
      </w:pPr>
    </w:p>
    <w:p w14:paraId="211874F0" w14:textId="01EA0EC8" w:rsidR="00D21D7A" w:rsidRDefault="00D21D7A" w:rsidP="00D21D7A">
      <w:pPr>
        <w:pStyle w:val="Textbody"/>
        <w:spacing w:after="140"/>
        <w:rPr>
          <w:rFonts w:asciiTheme="minorHAnsi" w:hAnsiTheme="minorHAnsi" w:cstheme="minorHAnsi"/>
          <w:i/>
          <w:iCs/>
          <w:sz w:val="22"/>
          <w:szCs w:val="22"/>
        </w:rPr>
      </w:pPr>
    </w:p>
    <w:p w14:paraId="0B45BA91" w14:textId="77777777" w:rsidR="00901917" w:rsidRDefault="00901917" w:rsidP="00D21D7A">
      <w:pPr>
        <w:pStyle w:val="Textbody"/>
        <w:spacing w:after="140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GoBack"/>
      <w:bookmarkEnd w:id="0"/>
    </w:p>
    <w:p w14:paraId="1EC3090D" w14:textId="77777777" w:rsidR="00893102" w:rsidRPr="00414ED3" w:rsidRDefault="00893102" w:rsidP="00893102">
      <w:pPr>
        <w:tabs>
          <w:tab w:val="right" w:pos="9072"/>
        </w:tabs>
        <w:rPr>
          <w:rFonts w:cstheme="minorHAnsi"/>
        </w:rPr>
      </w:pPr>
      <w:r w:rsidRPr="00414ED3">
        <w:rPr>
          <w:rFonts w:cstheme="minorHAnsi"/>
        </w:rPr>
        <w:t>Datum</w:t>
      </w:r>
      <w:r w:rsidRPr="00414ED3">
        <w:rPr>
          <w:rFonts w:cstheme="minorHAnsi"/>
        </w:rPr>
        <w:tab/>
        <w:t>Praxisstempel/Unterschrift</w:t>
      </w:r>
    </w:p>
    <w:sectPr w:rsidR="00893102" w:rsidRPr="00414ED3" w:rsidSect="00F60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261"/>
    <w:multiLevelType w:val="hybridMultilevel"/>
    <w:tmpl w:val="81726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A2193"/>
    <w:multiLevelType w:val="hybridMultilevel"/>
    <w:tmpl w:val="8A4C1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32517"/>
    <w:multiLevelType w:val="hybridMultilevel"/>
    <w:tmpl w:val="F3942508"/>
    <w:lvl w:ilvl="0" w:tplc="0CE04FC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5666E"/>
    <w:multiLevelType w:val="multilevel"/>
    <w:tmpl w:val="99FE38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5CD4558"/>
    <w:multiLevelType w:val="multilevel"/>
    <w:tmpl w:val="FA16BE00"/>
    <w:lvl w:ilvl="0">
      <w:numFmt w:val="bullet"/>
      <w:lvlText w:val="•"/>
      <w:lvlJc w:val="left"/>
      <w:pPr>
        <w:ind w:left="106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2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8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4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0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6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2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8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49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02"/>
    <w:rsid w:val="000042DA"/>
    <w:rsid w:val="00152E8C"/>
    <w:rsid w:val="00205327"/>
    <w:rsid w:val="00291F05"/>
    <w:rsid w:val="00414ED3"/>
    <w:rsid w:val="00484217"/>
    <w:rsid w:val="007E03FB"/>
    <w:rsid w:val="007E09F2"/>
    <w:rsid w:val="00846267"/>
    <w:rsid w:val="00862781"/>
    <w:rsid w:val="00893102"/>
    <w:rsid w:val="008D5980"/>
    <w:rsid w:val="00901917"/>
    <w:rsid w:val="009509DB"/>
    <w:rsid w:val="00983387"/>
    <w:rsid w:val="00B2052D"/>
    <w:rsid w:val="00BB1674"/>
    <w:rsid w:val="00BC5D02"/>
    <w:rsid w:val="00D21D7A"/>
    <w:rsid w:val="00DA2D99"/>
    <w:rsid w:val="00F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1268"/>
  <w15:docId w15:val="{F96B6157-560F-4FDD-8BDC-45BFD0C6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31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1F05"/>
    <w:pPr>
      <w:ind w:left="720"/>
      <w:contextualSpacing/>
    </w:pPr>
  </w:style>
  <w:style w:type="paragraph" w:customStyle="1" w:styleId="Textbody">
    <w:name w:val="Text body"/>
    <w:basedOn w:val="Standard"/>
    <w:rsid w:val="00983387"/>
    <w:pPr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7E03FB"/>
    <w:pPr>
      <w:suppressLineNumber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7E0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 Hamburg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Walter</dc:creator>
  <cp:lastModifiedBy>Bongard, Nicole</cp:lastModifiedBy>
  <cp:revision>3</cp:revision>
  <dcterms:created xsi:type="dcterms:W3CDTF">2021-02-17T13:11:00Z</dcterms:created>
  <dcterms:modified xsi:type="dcterms:W3CDTF">2021-02-17T13:11:00Z</dcterms:modified>
</cp:coreProperties>
</file>